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8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6552"/>
      </w:tblGrid>
      <w:tr>
        <w:trPr/>
        <w:tc>
          <w:tcPr>
            <w:tcW w:w="2627" w:type="dxa"/>
            <w:tcBorders/>
            <w:shd w:fill="auto" w:val="clear"/>
          </w:tcPr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bookmarkStart w:id="0" w:name="_GoBack"/>
            <w:bookmarkStart w:id="1" w:name="_GoBack"/>
            <w:bookmarkEnd w:id="1"/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val="en-US" w:eastAsia="ru-RU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en-US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val="en-US" w:eastAsia="ru-RU"/>
              </w:rPr>
            </w:r>
            <w:r/>
          </w:p>
          <w:p>
            <w:pPr>
              <w:pStyle w:val="Normal"/>
              <w:numPr>
                <w:ilvl w:val="0"/>
                <w:numId w:val="0"/>
              </w:numPr>
              <w:outlineLvl w:val="1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tcW w:w="6552" w:type="dxa"/>
            <w:tcBorders/>
            <w:shd w:fill="auto" w:val="clear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  <w:r/>
          </w:p>
          <w:p>
            <w:pPr>
              <w:pStyle w:val="Normal"/>
              <w:widowControl w:val="false"/>
              <w:jc w:val="center"/>
            </w:pPr>
            <w:r>
              <w:rPr>
                <w:sz w:val="28"/>
                <w:szCs w:val="28"/>
              </w:rPr>
              <w:t>к Порядку  предоставлени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 2015 –  2017 годах субсидий сельскохозяйственным товаропроизводителям,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потребительской кооперации и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агропромышленного комплекса,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осуществляющим свою деятельность на территории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Самарской области, в целях возмещения части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процентной ставки по краткосрочным кредитам (займам)</w:t>
            </w:r>
            <w:r/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8"/>
                <w:sz w:val="28"/>
                <w:szCs w:val="28"/>
                <w:bCs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Справка-перерасчёт размера субсидий  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по краткосрочному кредиту (займу) в иностранной валюте </w:t>
      </w:r>
      <w:r/>
    </w:p>
    <w:p>
      <w:pPr>
        <w:pStyle w:val="1"/>
        <w:jc w:val="center"/>
        <w:rPr>
          <w:sz w:val="28"/>
          <w:spacing w:val="-2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pacing w:val="-2"/>
          <w:sz w:val="28"/>
          <w:szCs w:val="28"/>
          <w:lang w:eastAsia="ru-RU"/>
        </w:rPr>
      </w:r>
      <w:r/>
    </w:p>
    <w:p>
      <w:pPr>
        <w:pStyle w:val="1"/>
        <w:rPr>
          <w:sz w:val="28"/>
          <w:sz w:val="28"/>
          <w:szCs w:val="28"/>
        </w:rPr>
      </w:pPr>
      <w:r>
        <w:rPr>
          <w:sz w:val="28"/>
          <w:szCs w:val="28"/>
        </w:rPr>
        <w:t>на развитие 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 xml:space="preserve">                       </w:t>
      </w:r>
      <w:r>
        <w:rPr>
          <w:sz w:val="36"/>
          <w:szCs w:val="36"/>
          <w:vertAlign w:val="superscript"/>
        </w:rPr>
        <w:t>(растениеводства, переработки и реализации продукции растениеводства;</w:t>
      </w:r>
      <w:r/>
    </w:p>
    <w:p>
      <w:pPr>
        <w:pStyle w:val="1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 xml:space="preserve">  </w:t>
      </w:r>
      <w:r>
        <w:rPr>
          <w:sz w:val="36"/>
          <w:szCs w:val="36"/>
          <w:vertAlign w:val="superscript"/>
        </w:rPr>
        <w:t>животноводства, переработки и реализации продукции животноводства – указать нужное)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28"/>
          <w:szCs w:val="28"/>
        </w:rPr>
        <w:t>в _______________________________________________________________</w:t>
      </w:r>
      <w:r/>
    </w:p>
    <w:p>
      <w:pPr>
        <w:pStyle w:val="Normal"/>
        <w:jc w:val="both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 xml:space="preserve">       </w:t>
      </w:r>
      <w:r>
        <w:rPr>
          <w:sz w:val="36"/>
          <w:szCs w:val="36"/>
          <w:vertAlign w:val="superscript"/>
        </w:rPr>
        <w:t>(наименование российской кредитной организации (сельскохозяйственного кредитного ______________________________________________________________________________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 «Банк развития</w:t>
      </w:r>
      <w:r/>
    </w:p>
    <w:p>
      <w:pPr>
        <w:pStyle w:val="Normal"/>
        <w:jc w:val="both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 xml:space="preserve"> </w:t>
      </w:r>
      <w:r>
        <w:rPr>
          <w:sz w:val="36"/>
          <w:szCs w:val="36"/>
          <w:vertAlign w:val="superscript"/>
        </w:rPr>
        <w:t>_____________________________________________________________________________.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внешнеэкономической деятельности  (Внешэкономбанк)» (далее – кредитная организация)</w:t>
      </w:r>
      <w:r/>
    </w:p>
    <w:p>
      <w:pPr>
        <w:pStyle w:val="Normal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Полное наименование производителя________________________________,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ИНН _______________, расчётный  счёт 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ОКТМО_____________, ОКПО  ____________________________________,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род деятельности производителя по ОКВЭД  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наименование кредитной организации 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БИК ________________, корреспондентский   счёт____________________ ,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цель кредита   (займа) ____________________________________________.</w:t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rPr>
          <w:szCs w:val="20"/>
        </w:rPr>
      </w:pPr>
      <w:r>
        <w:rPr>
          <w:sz w:val="28"/>
          <w:szCs w:val="28"/>
        </w:rPr>
        <w:t>По кредитному договору  (договору  займа) № ____ от «__»  ______20__ г.</w:t>
      </w:r>
      <w:r>
        <w:rPr>
          <w:szCs w:val="20"/>
        </w:rPr>
        <w:t xml:space="preserve"> </w:t>
      </w:r>
      <w:r/>
    </w:p>
    <w:p>
      <w:pPr>
        <w:pStyle w:val="1"/>
      </w:pPr>
      <w:r>
        <w:rPr/>
      </w:r>
      <w:r/>
    </w:p>
    <w:p>
      <w:pPr>
        <w:pStyle w:val="1"/>
      </w:pPr>
      <w:r>
        <w:rPr/>
      </w:r>
      <w:r/>
    </w:p>
    <w:p>
      <w:pPr>
        <w:pStyle w:val="1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За период с «__»____________ 20 __г.  по  «__»____________ 20 __г. </w:t>
      </w:r>
      <w:r/>
    </w:p>
    <w:p>
      <w:pPr>
        <w:pStyle w:val="1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1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1. Дата заключения кредитного договора (договора займа) 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2. Срок погашения кредита (займа) _________________________________.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3. Сумма полученного кредита (займа) ______________________________.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4. Процентная  ставка  по  кредиту  (займу)  на  дату заключения кредитного договора (договора займа)  _____% годовых.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5. Предельная процентная ставка (фактические затраты) по кредиту (займу)   ___ % годовых.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6. Ставка рефинансирования Центрального банка  Российской Федерации на дату заключения кредитного договора  (договора займа) / на дату заключения дополнительного соглашения к кредитному договору (договору займа)___________ % годовых.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7. Курс рубля к иностранной валюте, установленный  Центральным банком  Российской Федерации на дату уплаты процентов по кредиту (займу), _________ рублей.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8. Дата уплаты производителем процентов по кредиту (займу) _____________.</w:t>
      </w:r>
      <w:r/>
    </w:p>
    <w:tbl>
      <w:tblPr>
        <w:tblW w:w="15026" w:type="dxa"/>
        <w:jc w:val="left"/>
        <w:tblInd w:w="63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54" w:type="dxa"/>
          <w:bottom w:w="0" w:type="dxa"/>
          <w:right w:w="70" w:type="dxa"/>
        </w:tblCellMar>
      </w:tblPr>
      <w:tblGrid>
        <w:gridCol w:w="1259"/>
        <w:gridCol w:w="1259"/>
        <w:gridCol w:w="1259"/>
        <w:gridCol w:w="1440"/>
        <w:gridCol w:w="1438"/>
        <w:gridCol w:w="1"/>
        <w:gridCol w:w="1438"/>
        <w:gridCol w:w="1438"/>
        <w:gridCol w:w="3"/>
        <w:gridCol w:w="1369"/>
        <w:gridCol w:w="1415"/>
        <w:gridCol w:w="8"/>
        <w:gridCol w:w="1267"/>
        <w:gridCol w:w="1430"/>
      </w:tblGrid>
      <w:tr>
        <w:trPr>
          <w:trHeight w:val="720" w:hRule="atLeast"/>
          <w:cantSplit w:val="true"/>
        </w:trPr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Остаток ссудной задол-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женности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 кредит-ному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договору (договору займа), исходя 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которой исчисля-ется  размер субсидий</w:t>
            </w:r>
            <w:r/>
          </w:p>
          <w:p>
            <w:pPr>
              <w:pStyle w:val="Normal"/>
              <w:ind w:left="-70" w:hanging="0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(указы-вается в ино-странной валюте)*</w:t>
            </w:r>
            <w:r/>
          </w:p>
        </w:tc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Коли-чество дней поль-зования креди-том (займом) 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в  расчет-ном периоде</w:t>
            </w:r>
            <w:r/>
          </w:p>
        </w:tc>
        <w:tc>
          <w:tcPr>
            <w:tcW w:w="125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 начис-ленных и уплачен-ных 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процен-тов по кредиту  (займу),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рублей </w:t>
            </w:r>
            <w:r/>
          </w:p>
        </w:tc>
        <w:tc>
          <w:tcPr>
            <w:tcW w:w="287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субсидирования процентной ставки по кредиту (займу)</w:t>
            </w:r>
            <w:r/>
          </w:p>
        </w:tc>
        <w:tc>
          <w:tcPr>
            <w:tcW w:w="287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причитающейся субсидии, рублей           </w:t>
            </w:r>
            <w:r/>
          </w:p>
        </w:tc>
        <w:tc>
          <w:tcPr>
            <w:tcW w:w="27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ранее 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полученной  субсидии, рублей           </w:t>
            </w:r>
            <w:r/>
          </w:p>
        </w:tc>
        <w:tc>
          <w:tcPr>
            <w:tcW w:w="26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субсидии 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выплате, рублей   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/>
          </w:p>
        </w:tc>
      </w:tr>
      <w:tr>
        <w:trPr>
          <w:trHeight w:val="4825" w:hRule="atLeast"/>
          <w:cantSplit w:val="true"/>
        </w:trPr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бюджета, формиру-емых 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счёт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област-ного бюджета, за   исключе-нием поступа-ющих в областной бюджет средств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федераль-ного  бюджета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 </w:t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 </w:t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 </w:t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  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  </w:t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           </w:t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           </w:t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3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14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</w:r>
            <w:r/>
          </w:p>
        </w:tc>
      </w:tr>
    </w:tbl>
    <w:p>
      <w:pPr>
        <w:pStyle w:val="Normal"/>
        <w:jc w:val="both"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16"/>
          <w:szCs w:val="16"/>
          <w:lang w:eastAsia="ru-RU"/>
        </w:rPr>
      </w:r>
      <w:r/>
    </w:p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Приложение (опись прилагаемых документов):**</w:t>
      </w:r>
      <w:r/>
    </w:p>
    <w:p>
      <w:pPr>
        <w:pStyle w:val="Normal"/>
        <w:widowControl w:val="false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8"/>
          <w:sz w:val="28"/>
          <w:szCs w:val="28"/>
        </w:rPr>
      </w:pPr>
      <w:r>
        <w:rPr>
          <w:sz w:val="28"/>
          <w:szCs w:val="28"/>
        </w:rPr>
        <w:t>1.   __________________.</w:t>
      </w:r>
      <w:r/>
    </w:p>
    <w:p>
      <w:pPr>
        <w:pStyle w:val="Normal"/>
        <w:tabs>
          <w:tab w:val="right" w:pos="9900" w:leader="none"/>
        </w:tabs>
        <w:spacing w:lineRule="auto" w:line="360"/>
        <w:rPr>
          <w:sz w:val="26"/>
          <w:b/>
          <w:sz w:val="26"/>
          <w:b/>
          <w:szCs w:val="26"/>
        </w:rPr>
      </w:pPr>
      <w:r>
        <w:rPr>
          <w:sz w:val="28"/>
          <w:szCs w:val="28"/>
        </w:rPr>
        <w:t>2.   __________________.</w:t>
      </w:r>
      <w:r/>
    </w:p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ind w:right="-471" w:firstLine="709"/>
        <w:jc w:val="both"/>
        <w:rPr>
          <w:sz w:val="26"/>
          <w:b/>
          <w:sz w:val="26"/>
          <w:b/>
          <w:szCs w:val="26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b/>
          <w:sz w:val="26"/>
          <w:szCs w:val="26"/>
          <w:lang w:eastAsia="ru-RU"/>
        </w:rPr>
      </w:r>
      <w:r/>
    </w:p>
    <w:p>
      <w:pPr>
        <w:pStyle w:val="Normal"/>
        <w:ind w:right="-2" w:firstLine="70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Проценты, начисленные в соответствии с заключенным кредитным договором (договором займа), оплачены в полном объёме.</w:t>
      </w:r>
      <w:r/>
    </w:p>
    <w:p>
      <w:pPr>
        <w:pStyle w:val="Normal"/>
        <w:ind w:right="-2" w:firstLine="709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Руководитель  производителя***         ____________           ______________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(подпись)               (И.О.Фамилия)</w:t>
      </w:r>
      <w:r/>
    </w:p>
    <w:p>
      <w:pPr>
        <w:pStyle w:val="Normal"/>
        <w:tabs>
          <w:tab w:val="left" w:pos="9072" w:leader="none"/>
        </w:tabs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Главный бухгалтер производителя****  ____________        ______________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(подпись)             (И.О.Фамилия)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«__»_____________20 __ г.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М.П.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1090"/>
        <w:gridCol w:w="4232"/>
      </w:tblGrid>
      <w:tr>
        <w:trPr>
          <w:trHeight w:val="1293" w:hRule="atLeast"/>
        </w:trPr>
        <w:tc>
          <w:tcPr>
            <w:tcW w:w="4531" w:type="dxa"/>
            <w:tcBorders/>
            <w:shd w:color="auto" w:fill="auto" w:val="clear"/>
          </w:tcPr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Расчёт, своевременную уплату основного долга и целевое использование кредита (займа)  подтверждаю.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1090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232" w:type="dxa"/>
            <w:tcBorders/>
            <w:shd w:color="auto" w:fill="auto" w:val="clear"/>
          </w:tcPr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Целевое предоставление</w:t>
            </w:r>
            <w:r/>
          </w:p>
          <w:p>
            <w:pPr>
              <w:pStyle w:val="Normal"/>
              <w:ind w:right="-82" w:hanging="0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субсидий подтверждаю.</w:t>
            </w:r>
            <w:r/>
          </w:p>
        </w:tc>
      </w:tr>
      <w:tr>
        <w:trPr/>
        <w:tc>
          <w:tcPr>
            <w:tcW w:w="4531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кредитной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(филиала)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_________________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(И.О.Фамилия)</w:t>
            </w:r>
            <w:r/>
          </w:p>
        </w:tc>
        <w:tc>
          <w:tcPr>
            <w:tcW w:w="1090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232" w:type="dxa"/>
            <w:tcBorders/>
            <w:shd w:color="auto" w:fill="auto" w:val="clear"/>
          </w:tcPr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/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     _______________</w:t>
            </w:r>
            <w:r/>
          </w:p>
          <w:p>
            <w:pPr>
              <w:pStyle w:val="Normal"/>
              <w:ind w:right="-82" w:hanging="0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(И.О.Фамилия)</w:t>
            </w:r>
            <w:r/>
          </w:p>
        </w:tc>
      </w:tr>
    </w:tbl>
    <w:p>
      <w:pPr>
        <w:pStyle w:val="Normal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eastAsia="ru-RU"/>
        </w:rPr>
      </w:r>
      <w:r/>
    </w:p>
    <w:tbl>
      <w:tblPr>
        <w:tblW w:w="9322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4"/>
        <w:gridCol w:w="505"/>
        <w:gridCol w:w="4113"/>
      </w:tblGrid>
      <w:tr>
        <w:trPr/>
        <w:tc>
          <w:tcPr>
            <w:tcW w:w="4704" w:type="dxa"/>
            <w:tcBorders/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Должностное лицо кредитной  организации (филиала), ответственное за проверку расчёта, своевременную уплату основного долга и целевое использование кредита (займа)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_____________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(подпись)                (И.О. Фамилия)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spacing w:lineRule="auto" w:line="216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«____»________________20__г.</w:t>
            </w:r>
            <w:r/>
          </w:p>
          <w:p>
            <w:pPr>
              <w:pStyle w:val="Normal"/>
              <w:spacing w:lineRule="auto" w:line="216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</w:tc>
        <w:tc>
          <w:tcPr>
            <w:tcW w:w="505" w:type="dxa"/>
            <w:tcBorders/>
            <w:shd w:color="auto"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113" w:type="dxa"/>
            <w:tcBorders/>
            <w:shd w:color="auto" w:fill="auto" w:val="clear"/>
          </w:tcPr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ответственное за проверку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расчёта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    _____________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(И.О. Фамилия)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«____»______________20__г.</w:t>
            </w:r>
            <w:r/>
          </w:p>
          <w:p>
            <w:pPr>
              <w:pStyle w:val="Normal"/>
              <w:spacing w:lineRule="auto" w:line="216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pStyle w:val="Normal"/>
        <w:widowControl w:val="false"/>
        <w:jc w:val="both"/>
      </w:pPr>
      <w:r>
        <w:rPr>
          <w:sz w:val="28"/>
          <w:szCs w:val="28"/>
        </w:rPr>
        <w:t>__________________________________</w:t>
      </w:r>
      <w:r/>
    </w:p>
    <w:p>
      <w:pPr>
        <w:pStyle w:val="Normal"/>
        <w:widowControl w:val="false"/>
        <w:ind w:firstLine="708"/>
        <w:jc w:val="both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/>
          <w:sz w:val="20"/>
          <w:szCs w:val="20"/>
          <w:lang w:eastAsia="ru-RU"/>
        </w:rPr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>
          <w:sz w:val="20"/>
          <w:szCs w:val="20"/>
        </w:rPr>
        <w:t>* Остаток ссудной задолженности по кредиту (займу), полученному в иностранной валюте, рассчитывается исходя из курса рубля к иностранной валюте, установленного Центральным банком Российской Федерации на дату совершения банковской операции по зачислению кредита на рублёвый счёт.</w:t>
      </w:r>
      <w:r/>
    </w:p>
    <w:p>
      <w:pPr>
        <w:pStyle w:val="Normal"/>
        <w:ind w:firstLine="708"/>
        <w:jc w:val="both"/>
        <w:rPr>
          <w:sz w:val="28"/>
          <w:sz w:val="28"/>
          <w:szCs w:val="28"/>
          <w:bCs/>
        </w:rPr>
      </w:pPr>
      <w:r>
        <w:rPr>
          <w:bCs/>
          <w:sz w:val="20"/>
          <w:szCs w:val="20"/>
        </w:rPr>
        <w:t>** В случае представления нескольких справок-перерасчётов одновременно документы прилагаются к одной справке-перерасчёту.</w:t>
      </w:r>
      <w:r/>
    </w:p>
    <w:p>
      <w:pPr>
        <w:pStyle w:val="Normal"/>
        <w:ind w:firstLine="708"/>
        <w:jc w:val="both"/>
        <w:rPr>
          <w:sz w:val="28"/>
          <w:sz w:val="28"/>
          <w:szCs w:val="28"/>
          <w:bCs/>
        </w:rPr>
      </w:pPr>
      <w:r>
        <w:rPr>
          <w:bCs/>
          <w:sz w:val="20"/>
          <w:szCs w:val="20"/>
        </w:rPr>
        <w:t>*** Для крестьянского (фермерского) хозяйства – подпись главы крестьянского (фермерского) хозяйства, печать; для индивидуального предпринимателя  –  подпись индивидуального предпринимателя, печать.</w:t>
      </w:r>
      <w:r/>
    </w:p>
    <w:p>
      <w:pPr>
        <w:pStyle w:val="Normal"/>
        <w:ind w:firstLine="708"/>
        <w:jc w:val="both"/>
      </w:pPr>
      <w:r>
        <w:rPr>
          <w:bCs/>
          <w:sz w:val="20"/>
          <w:szCs w:val="20"/>
        </w:rPr>
        <w:t>**** При отсутствии в штате должности главного бухгалтера  – подпись бухгалтера или иного лица, ответственного за ведение бухгалтерского учёта.</w:t>
      </w:r>
      <w:r/>
    </w:p>
    <w:sectPr>
      <w:headerReference w:type="even" r:id="rId2"/>
      <w:headerReference w:type="default" r:id="rId3"/>
      <w:type w:val="nextPage"/>
      <w:pgSz w:w="11906" w:h="16838"/>
      <w:pgMar w:left="1418" w:right="1418" w:header="720" w:top="1134" w:footer="0" w:bottom="850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"/>
      </w:docPartObj>
    </w:sdtPr>
    <w:sdtContent>
      <w:p>
        <w:pPr>
          <w:pStyle w:val="Style22"/>
          <w:jc w:val="center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  <w:r/>
      </w:p>
    </w:sdtContent>
  </w:sdt>
  <w:p>
    <w:pPr>
      <w:pStyle w:val="Style22"/>
    </w:pPr>
    <w:r>
      <w:rPr/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"/>
      </w:docPartObj>
    </w:sdtPr>
    <w:sdtContent>
      <w:p>
        <w:pPr>
          <w:pStyle w:val="Style22"/>
          <w:jc w:val="center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  <w:r/>
      </w:p>
    </w:sdtContent>
  </w:sdt>
</w:hdr>
</file>

<file path=word/settings.xml><?xml version="1.0" encoding="utf-8"?>
<w:settings xmlns:w="http://schemas.openxmlformats.org/wordprocessingml/2006/main">
  <w:zoom w:percent="75"/>
  <w:defaultTabStop w:val="708"/>
  <w:evenAndOddHeader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Верхний колонтитул Знак"/>
    <w:basedOn w:val="DefaultParagraphFont"/>
    <w:link w:val="a4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6"/>
    <w:uiPriority w:val="99"/>
    <w:rsid w:val="00c5729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a9"/>
    <w:uiPriority w:val="99"/>
    <w:semiHidden/>
    <w:rsid w:val="00ef08e3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ejaVu Sans" w:cs="Lohit Hind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Lohit Hind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Lohit Hindi"/>
    </w:rPr>
  </w:style>
  <w:style w:type="paragraph" w:styleId="1" w:customStyle="1">
    <w:name w:val="Обычный1"/>
    <w:rsid w:val="00c5729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ConsPlusNonformat" w:customStyle="1">
    <w:name w:val="ConsPlusNonformat"/>
    <w:rsid w:val="00c5729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Style22">
    <w:name w:val="Верхний колонтитул"/>
    <w:basedOn w:val="Normal"/>
    <w:link w:val="a5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3">
    <w:name w:val="Нижний колонтитул"/>
    <w:basedOn w:val="Normal"/>
    <w:link w:val="a7"/>
    <w:uiPriority w:val="99"/>
    <w:unhideWhenUsed/>
    <w:rsid w:val="00c57293"/>
    <w:pPr>
      <w:tabs>
        <w:tab w:val="center" w:pos="4677" w:leader="none"/>
        <w:tab w:val="right" w:pos="9355" w:leader="none"/>
      </w:tabs>
    </w:pPr>
    <w:rPr/>
  </w:style>
  <w:style w:type="paragraph" w:styleId="Style24" w:customStyle="1">
    <w:name w:val="Знак"/>
    <w:basedOn w:val="Normal"/>
    <w:rsid w:val="00dc30b7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aa"/>
    <w:uiPriority w:val="99"/>
    <w:semiHidden/>
    <w:unhideWhenUsed/>
    <w:rsid w:val="00ef08e3"/>
    <w:pPr/>
    <w:rPr>
      <w:rFonts w:ascii="Tahoma" w:hAnsi="Tahoma" w:cs="Tahoma"/>
      <w:sz w:val="16"/>
      <w:szCs w:val="16"/>
    </w:rPr>
  </w:style>
  <w:style w:type="paragraph" w:styleId="2" w:customStyle="1">
    <w:name w:val="Обычный2"/>
    <w:rsid w:val="00c364d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7293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EB00B-2139-425A-9C9F-362B829C8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Application>LibreOffice/4.3.0.4$Linux_x86 LibreOffice_project/62ad5818884a2fc2e5780dd45466868d41009ec0</Application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2015-04-14T08:33:00Z</dcterms:created>
  <dc:creator>Мирославская Лидия Евгеньевна</dc:creator>
  <dc:language>ru-RU</dc:language>
  <cp:lastPrinted>2015-04-24T20:11:43Z</cp:lastPrinted>
  <dcterms:modified xsi:type="dcterms:W3CDTF">2015-04-24T20:12:06Z</dcterms:modified>
  <cp:revision>14</cp:revision>
</cp:coreProperties>
</file>